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48" w:rsidRPr="006F6048" w:rsidRDefault="006F6048" w:rsidP="006F6048">
      <w:pPr>
        <w:pStyle w:val="Ttulo3"/>
        <w:rPr>
          <w:rFonts w:ascii="Arial" w:eastAsia="Times New Roman" w:hAnsi="Arial" w:cs="Arial"/>
          <w:color w:val="auto"/>
          <w:u w:val="single"/>
        </w:rPr>
      </w:pPr>
      <w:r>
        <w:rPr>
          <w:rFonts w:ascii="Arial" w:hAnsi="Arial" w:cs="Arial"/>
        </w:rPr>
        <w:t xml:space="preserve">                                                     </w:t>
      </w:r>
      <w:r w:rsidRPr="006F6048">
        <w:rPr>
          <w:rFonts w:ascii="Arial" w:eastAsia="Times New Roman" w:hAnsi="Arial" w:cs="Arial"/>
          <w:color w:val="auto"/>
          <w:u w:val="single"/>
        </w:rPr>
        <w:t>LEI N.º</w:t>
      </w:r>
      <w:r w:rsidR="00202E1E">
        <w:rPr>
          <w:rFonts w:ascii="Arial" w:eastAsia="Times New Roman" w:hAnsi="Arial" w:cs="Arial"/>
          <w:color w:val="auto"/>
          <w:u w:val="single"/>
        </w:rPr>
        <w:t xml:space="preserve"> 1</w:t>
      </w:r>
      <w:r w:rsidR="00CF21BE">
        <w:rPr>
          <w:rFonts w:ascii="Arial" w:eastAsia="Times New Roman" w:hAnsi="Arial" w:cs="Arial"/>
          <w:color w:val="auto"/>
          <w:u w:val="single"/>
        </w:rPr>
        <w:t>.</w:t>
      </w:r>
      <w:r w:rsidR="00202E1E">
        <w:rPr>
          <w:rFonts w:ascii="Arial" w:eastAsia="Times New Roman" w:hAnsi="Arial" w:cs="Arial"/>
          <w:color w:val="auto"/>
          <w:u w:val="single"/>
        </w:rPr>
        <w:t>50</w:t>
      </w:r>
      <w:r w:rsidR="00A05CC5">
        <w:rPr>
          <w:rFonts w:ascii="Arial" w:eastAsia="Times New Roman" w:hAnsi="Arial" w:cs="Arial"/>
          <w:color w:val="auto"/>
          <w:u w:val="single"/>
        </w:rPr>
        <w:t>5</w:t>
      </w:r>
      <w:r w:rsidRPr="006F6048">
        <w:rPr>
          <w:rFonts w:ascii="Arial" w:eastAsia="Times New Roman" w:hAnsi="Arial" w:cs="Arial"/>
          <w:color w:val="auto"/>
          <w:u w:val="single"/>
        </w:rPr>
        <w:t xml:space="preserve"> </w:t>
      </w:r>
    </w:p>
    <w:p w:rsidR="006F6048" w:rsidRPr="00C06FBA" w:rsidRDefault="006F6048" w:rsidP="006F6048">
      <w:pPr>
        <w:rPr>
          <w:rFonts w:ascii="Arial" w:hAnsi="Arial" w:cs="Arial"/>
          <w:b/>
          <w:u w:val="single"/>
        </w:rPr>
      </w:pPr>
      <w:r w:rsidRPr="00C06FBA">
        <w:rPr>
          <w:rFonts w:ascii="Arial" w:hAnsi="Arial" w:cs="Arial"/>
          <w:b/>
        </w:rPr>
        <w:tab/>
      </w:r>
      <w:r w:rsidRPr="00C06FBA">
        <w:rPr>
          <w:rFonts w:ascii="Arial" w:hAnsi="Arial" w:cs="Arial"/>
          <w:b/>
        </w:rPr>
        <w:tab/>
      </w:r>
      <w:r w:rsidRPr="00C06FBA">
        <w:rPr>
          <w:rFonts w:ascii="Arial" w:hAnsi="Arial" w:cs="Arial"/>
          <w:b/>
        </w:rPr>
        <w:tab/>
      </w:r>
      <w:r w:rsidRPr="00C06FBA">
        <w:rPr>
          <w:rFonts w:ascii="Arial" w:hAnsi="Arial" w:cs="Arial"/>
          <w:b/>
        </w:rPr>
        <w:tab/>
      </w:r>
      <w:r w:rsidRPr="00C06FBA">
        <w:rPr>
          <w:rFonts w:ascii="Arial" w:hAnsi="Arial" w:cs="Arial"/>
          <w:b/>
        </w:rPr>
        <w:tab/>
      </w:r>
      <w:r w:rsidRPr="00C06FBA">
        <w:rPr>
          <w:rFonts w:ascii="Arial" w:hAnsi="Arial" w:cs="Arial"/>
          <w:b/>
          <w:u w:val="single"/>
        </w:rPr>
        <w:t xml:space="preserve">DE </w:t>
      </w:r>
      <w:r w:rsidR="00202E1E">
        <w:rPr>
          <w:rFonts w:ascii="Arial" w:hAnsi="Arial" w:cs="Arial"/>
          <w:b/>
          <w:u w:val="single"/>
        </w:rPr>
        <w:t>20</w:t>
      </w:r>
      <w:r w:rsidRPr="00C06FBA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 xml:space="preserve">ABRIL </w:t>
      </w:r>
      <w:r w:rsidRPr="00C06FBA">
        <w:rPr>
          <w:rFonts w:ascii="Arial" w:hAnsi="Arial" w:cs="Arial"/>
          <w:b/>
          <w:u w:val="single"/>
        </w:rPr>
        <w:t>DE 201</w:t>
      </w:r>
      <w:r>
        <w:rPr>
          <w:rFonts w:ascii="Arial" w:hAnsi="Arial" w:cs="Arial"/>
          <w:b/>
          <w:u w:val="single"/>
        </w:rPr>
        <w:t>1</w:t>
      </w:r>
      <w:r w:rsidRPr="00C06FBA">
        <w:rPr>
          <w:rFonts w:ascii="Arial" w:hAnsi="Arial" w:cs="Arial"/>
          <w:b/>
          <w:u w:val="single"/>
        </w:rPr>
        <w:t>.</w:t>
      </w:r>
    </w:p>
    <w:p w:rsidR="006F6048" w:rsidRPr="00C06FBA" w:rsidRDefault="006F6048" w:rsidP="006F6048">
      <w:pPr>
        <w:rPr>
          <w:rFonts w:ascii="Arial" w:hAnsi="Arial" w:cs="Arial"/>
          <w:b/>
          <w:u w:val="single"/>
        </w:rPr>
      </w:pPr>
    </w:p>
    <w:p w:rsidR="006F6048" w:rsidRPr="00C06FBA" w:rsidRDefault="006F6048" w:rsidP="006F6048">
      <w:pPr>
        <w:pStyle w:val="Recuodecorpodetexto"/>
        <w:ind w:right="45"/>
        <w:rPr>
          <w:rFonts w:ascii="Arial" w:hAnsi="Arial" w:cs="Arial"/>
          <w:b/>
          <w:bCs/>
          <w:u w:val="single"/>
        </w:rPr>
      </w:pPr>
      <w:r w:rsidRPr="00C06FBA">
        <w:rPr>
          <w:rFonts w:ascii="Arial" w:hAnsi="Arial" w:cs="Arial"/>
          <w:b/>
          <w:bCs/>
          <w:u w:val="single"/>
        </w:rPr>
        <w:t xml:space="preserve">DISPÕE SOBRE </w:t>
      </w:r>
      <w:r>
        <w:rPr>
          <w:rFonts w:ascii="Arial" w:hAnsi="Arial" w:cs="Arial"/>
          <w:b/>
          <w:bCs/>
          <w:u w:val="single"/>
        </w:rPr>
        <w:t>A ABERTURA DE CRÉDITO SUPLEMENTAR E DA OUTRAS PROVIDENCIAS</w:t>
      </w:r>
      <w:r w:rsidRPr="00C06FBA">
        <w:rPr>
          <w:rFonts w:ascii="Arial" w:hAnsi="Arial" w:cs="Arial"/>
          <w:b/>
          <w:bCs/>
          <w:u w:val="single"/>
        </w:rPr>
        <w:t>.</w:t>
      </w:r>
    </w:p>
    <w:p w:rsidR="006F6048" w:rsidRPr="00C06FBA" w:rsidRDefault="006F6048" w:rsidP="006F6048">
      <w:pPr>
        <w:pStyle w:val="Recuodecorpodetexto"/>
        <w:ind w:right="45"/>
        <w:rPr>
          <w:rFonts w:ascii="Arial" w:hAnsi="Arial" w:cs="Arial"/>
          <w:b/>
          <w:bCs/>
          <w:u w:val="single"/>
        </w:rPr>
      </w:pPr>
    </w:p>
    <w:p w:rsidR="006F6048" w:rsidRPr="00C06FBA" w:rsidRDefault="006F6048" w:rsidP="006F6048">
      <w:pPr>
        <w:rPr>
          <w:rFonts w:ascii="Arial" w:hAnsi="Arial" w:cs="Arial"/>
          <w:b/>
          <w:bCs/>
        </w:rPr>
      </w:pPr>
    </w:p>
    <w:p w:rsidR="006F6048" w:rsidRPr="00C06FBA" w:rsidRDefault="006F6048" w:rsidP="006F6048">
      <w:pPr>
        <w:pStyle w:val="Cabealho"/>
        <w:rPr>
          <w:rFonts w:ascii="Arial" w:hAnsi="Arial" w:cs="Arial"/>
        </w:rPr>
      </w:pPr>
    </w:p>
    <w:p w:rsidR="00202E1E" w:rsidRPr="00202E1E" w:rsidRDefault="006F6048" w:rsidP="00202E1E">
      <w:pPr>
        <w:pStyle w:val="SemEspaament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</w:rPr>
        <w:tab/>
      </w:r>
      <w:r w:rsidR="00202E1E" w:rsidRPr="00202E1E">
        <w:rPr>
          <w:rFonts w:ascii="Arial" w:hAnsi="Arial" w:cs="Arial"/>
          <w:b/>
          <w:sz w:val="24"/>
          <w:szCs w:val="24"/>
        </w:rPr>
        <w:t>ADELINO DA SILVA CARNEIRO</w:t>
      </w:r>
      <w:r w:rsidR="00202E1E" w:rsidRPr="00202E1E">
        <w:rPr>
          <w:rFonts w:ascii="Arial" w:hAnsi="Arial" w:cs="Arial"/>
          <w:sz w:val="24"/>
          <w:szCs w:val="24"/>
        </w:rPr>
        <w:t>, Prefeito Municipal de Dumont, Estado de São Paulo, no uso das atribuições que lhes são conferidas por lei;</w:t>
      </w:r>
    </w:p>
    <w:p w:rsidR="00202E1E" w:rsidRPr="00202E1E" w:rsidRDefault="00202E1E" w:rsidP="00202E1E">
      <w:pPr>
        <w:pStyle w:val="SemEspaament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2E1E" w:rsidRPr="00202E1E" w:rsidRDefault="00202E1E" w:rsidP="00202E1E">
      <w:pPr>
        <w:spacing w:line="360" w:lineRule="auto"/>
        <w:jc w:val="both"/>
        <w:rPr>
          <w:rFonts w:ascii="Arial" w:hAnsi="Arial"/>
          <w:szCs w:val="24"/>
        </w:rPr>
      </w:pPr>
      <w:r w:rsidRPr="00202E1E">
        <w:rPr>
          <w:rFonts w:ascii="Arial" w:hAnsi="Arial"/>
          <w:b/>
          <w:szCs w:val="24"/>
        </w:rPr>
        <w:tab/>
      </w:r>
      <w:r w:rsidRPr="00202E1E">
        <w:rPr>
          <w:rFonts w:ascii="Arial" w:hAnsi="Arial"/>
          <w:b/>
          <w:szCs w:val="24"/>
        </w:rPr>
        <w:tab/>
        <w:t>FAZ SABER</w:t>
      </w:r>
      <w:r w:rsidRPr="00202E1E">
        <w:rPr>
          <w:rFonts w:ascii="Arial" w:hAnsi="Arial"/>
          <w:szCs w:val="24"/>
        </w:rPr>
        <w:t xml:space="preserve"> que a Câmara Municipal de Dumont aprovou e ele sanciona e promulga a seguinte...</w:t>
      </w:r>
    </w:p>
    <w:p w:rsidR="00202E1E" w:rsidRPr="00202E1E" w:rsidRDefault="00202E1E" w:rsidP="00202E1E">
      <w:pPr>
        <w:spacing w:line="360" w:lineRule="auto"/>
        <w:ind w:firstLine="1979"/>
        <w:jc w:val="both"/>
        <w:rPr>
          <w:rFonts w:ascii="Arial" w:hAnsi="Arial"/>
          <w:szCs w:val="24"/>
        </w:rPr>
      </w:pPr>
    </w:p>
    <w:p w:rsidR="00202E1E" w:rsidRPr="00202E1E" w:rsidRDefault="00202E1E" w:rsidP="00202E1E">
      <w:pPr>
        <w:spacing w:line="360" w:lineRule="auto"/>
        <w:ind w:firstLine="1979"/>
        <w:jc w:val="both"/>
        <w:rPr>
          <w:rFonts w:ascii="Arial" w:hAnsi="Arial"/>
          <w:szCs w:val="24"/>
        </w:rPr>
      </w:pPr>
    </w:p>
    <w:p w:rsidR="00202E1E" w:rsidRPr="00202E1E" w:rsidRDefault="00202E1E" w:rsidP="00202E1E">
      <w:pPr>
        <w:spacing w:line="360" w:lineRule="auto"/>
        <w:ind w:firstLine="1979"/>
        <w:jc w:val="both"/>
        <w:rPr>
          <w:rFonts w:ascii="Arial" w:hAnsi="Arial" w:cs="Arial"/>
          <w:i/>
          <w:sz w:val="26"/>
          <w:szCs w:val="26"/>
        </w:rPr>
      </w:pPr>
      <w:r w:rsidRPr="00202E1E">
        <w:rPr>
          <w:rFonts w:ascii="Arial" w:hAnsi="Arial"/>
          <w:b/>
          <w:sz w:val="26"/>
          <w:szCs w:val="26"/>
        </w:rPr>
        <w:t>Lei:</w:t>
      </w:r>
    </w:p>
    <w:p w:rsidR="006F6048" w:rsidRPr="00C06FBA" w:rsidRDefault="006F6048" w:rsidP="00202E1E">
      <w:pPr>
        <w:pStyle w:val="Corpodetexto"/>
        <w:spacing w:line="360" w:lineRule="auto"/>
        <w:rPr>
          <w:rFonts w:ascii="Arial" w:hAnsi="Arial" w:cs="Arial"/>
          <w:b/>
          <w:bCs/>
          <w:u w:val="single"/>
        </w:rPr>
      </w:pP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</w:rPr>
        <w:tab/>
      </w:r>
    </w:p>
    <w:p w:rsidR="006F6048" w:rsidRPr="00C06FBA" w:rsidRDefault="006F6048" w:rsidP="006F6048">
      <w:pPr>
        <w:spacing w:line="360" w:lineRule="auto"/>
        <w:jc w:val="both"/>
        <w:rPr>
          <w:rFonts w:ascii="Arial" w:hAnsi="Arial" w:cs="Arial"/>
        </w:rPr>
      </w:pP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  <w:b/>
          <w:bCs/>
          <w:u w:val="single"/>
        </w:rPr>
        <w:t>Artigo 1º -</w:t>
      </w:r>
      <w:r w:rsidRPr="00C06FBA">
        <w:rPr>
          <w:rFonts w:ascii="Arial" w:hAnsi="Arial" w:cs="Arial"/>
        </w:rPr>
        <w:t xml:space="preserve"> Fica o</w:t>
      </w:r>
      <w:r>
        <w:rPr>
          <w:rFonts w:ascii="Arial" w:hAnsi="Arial" w:cs="Arial"/>
        </w:rPr>
        <w:t xml:space="preserve"> Poder Executivo Municipal autorizado a abrir, na Contadoria Municipal, créditos suplementares no valor de R$</w:t>
      </w:r>
      <w:r w:rsidRPr="00C06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</w:t>
      </w:r>
      <w:r w:rsidRPr="00C06FBA">
        <w:rPr>
          <w:rFonts w:ascii="Arial" w:hAnsi="Arial" w:cs="Arial"/>
        </w:rPr>
        <w:t>.000,00 (</w:t>
      </w:r>
      <w:r>
        <w:rPr>
          <w:rFonts w:ascii="Arial" w:hAnsi="Arial" w:cs="Arial"/>
        </w:rPr>
        <w:t xml:space="preserve">Oitocentos </w:t>
      </w:r>
      <w:r w:rsidRPr="00C06FBA">
        <w:rPr>
          <w:rFonts w:ascii="Arial" w:hAnsi="Arial" w:cs="Arial"/>
        </w:rPr>
        <w:t xml:space="preserve">mil reais), </w:t>
      </w:r>
      <w:r>
        <w:rPr>
          <w:rFonts w:ascii="Arial" w:hAnsi="Arial" w:cs="Arial"/>
        </w:rPr>
        <w:t>destinados à suplementar as dotações do orçamento vigente (LOA 2011 – Lei nº. 1491 de 14/12/2010), classificadas e codificadas sob números</w:t>
      </w:r>
      <w:r w:rsidRPr="00C06FBA">
        <w:rPr>
          <w:rFonts w:ascii="Arial" w:hAnsi="Arial" w:cs="Arial"/>
        </w:rPr>
        <w:t>:</w:t>
      </w:r>
    </w:p>
    <w:p w:rsidR="006F6048" w:rsidRPr="003043F1" w:rsidRDefault="006F6048" w:rsidP="006F6048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6F6048" w:rsidRDefault="006F6048" w:rsidP="006F604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1417"/>
        <w:gridCol w:w="3827"/>
        <w:gridCol w:w="1276"/>
      </w:tblGrid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 xml:space="preserve">Ficha 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 xml:space="preserve">Codificação 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>Categoria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 xml:space="preserve">Econômica 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 xml:space="preserve">Descriminação 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4F7D">
              <w:rPr>
                <w:rFonts w:ascii="Arial" w:hAnsi="Arial" w:cs="Arial"/>
              </w:rPr>
              <w:t xml:space="preserve">Valor 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016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02.02.01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04.122.0002.2.002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20.000,00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052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02.03.04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04.122.0002.2.007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3.3.90.36.00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Terceiros-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Pr="00F24F7D">
              <w:rPr>
                <w:rFonts w:ascii="Arial" w:hAnsi="Arial" w:cs="Arial"/>
                <w:sz w:val="20"/>
              </w:rPr>
              <w:t>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Física</w:t>
            </w:r>
            <w:r w:rsidRPr="00F24F7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20.000,00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053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02.03.04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04.122.0002.2.007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076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02.04.02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04.123.0002.2.013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3.3.90.93.00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Indenizações e Restituições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70.000,00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084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02.05.01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12.365.0003.2.009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20.000,00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12.365.0003.2.009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F24F7D">
              <w:rPr>
                <w:rFonts w:ascii="Arial" w:hAnsi="Arial" w:cs="Arial"/>
                <w:sz w:val="20"/>
              </w:rPr>
              <w:t>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lastRenderedPageBreak/>
              <w:t>099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02.05.03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12.361.0003.2.009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140.000,00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02.05.03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12.361.0003.2.009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40.000,00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02.05.05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12.361.0003.2.009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02.05.06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12.361.0003.2.010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F24F7D">
              <w:rPr>
                <w:rFonts w:ascii="Arial" w:hAnsi="Arial" w:cs="Arial"/>
                <w:sz w:val="20"/>
              </w:rPr>
              <w:t>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02.05.08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13.392.0004.2.022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3.3.90.36.00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Terceiros-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Pr="00F24F7D">
              <w:rPr>
                <w:rFonts w:ascii="Arial" w:hAnsi="Arial" w:cs="Arial"/>
                <w:sz w:val="20"/>
              </w:rPr>
              <w:t>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Física</w:t>
            </w:r>
            <w:r w:rsidRPr="00F24F7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20.000,00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02.05.08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13.392.0004.2.022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F24F7D">
              <w:rPr>
                <w:rFonts w:ascii="Arial" w:hAnsi="Arial" w:cs="Arial"/>
                <w:sz w:val="20"/>
              </w:rPr>
              <w:t>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02.05.09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27.812.0004.2.024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02.05.</w:t>
            </w:r>
            <w:r>
              <w:rPr>
                <w:rFonts w:ascii="Arial" w:hAnsi="Arial" w:cs="Arial"/>
                <w:sz w:val="20"/>
              </w:rPr>
              <w:t>1</w:t>
            </w:r>
            <w:r w:rsidRPr="00F24F7D">
              <w:rPr>
                <w:rFonts w:ascii="Arial" w:hAnsi="Arial" w:cs="Arial"/>
                <w:sz w:val="20"/>
              </w:rPr>
              <w:t>0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F24F7D"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>362</w:t>
            </w:r>
            <w:r w:rsidRPr="00F24F7D">
              <w:rPr>
                <w:rFonts w:ascii="Arial" w:hAnsi="Arial" w:cs="Arial"/>
                <w:sz w:val="20"/>
              </w:rPr>
              <w:t>.000</w:t>
            </w:r>
            <w:r>
              <w:rPr>
                <w:rFonts w:ascii="Arial" w:hAnsi="Arial" w:cs="Arial"/>
                <w:sz w:val="20"/>
              </w:rPr>
              <w:t>3</w:t>
            </w:r>
            <w:r w:rsidRPr="00F24F7D">
              <w:rPr>
                <w:rFonts w:ascii="Arial" w:hAnsi="Arial" w:cs="Arial"/>
                <w:sz w:val="20"/>
              </w:rPr>
              <w:t>.2.0</w:t>
            </w: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F24F7D">
              <w:rPr>
                <w:rFonts w:ascii="Arial" w:hAnsi="Arial" w:cs="Arial"/>
                <w:sz w:val="20"/>
              </w:rPr>
              <w:t>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02.06.02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15.452.0006.2.016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3.3.90.36.00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Terceiros-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Pr="00F24F7D">
              <w:rPr>
                <w:rFonts w:ascii="Arial" w:hAnsi="Arial" w:cs="Arial"/>
                <w:sz w:val="20"/>
              </w:rPr>
              <w:t>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Física</w:t>
            </w:r>
            <w:r w:rsidRPr="00F24F7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02.06.03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15.452.0006.2.015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Outros Serv de Terceiros –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Pr="00F24F7D">
              <w:rPr>
                <w:rFonts w:ascii="Arial" w:hAnsi="Arial" w:cs="Arial"/>
                <w:sz w:val="20"/>
              </w:rPr>
              <w:t>P.</w:t>
            </w:r>
            <w:r w:rsidR="00E54186">
              <w:rPr>
                <w:rFonts w:ascii="Arial" w:hAnsi="Arial" w:cs="Arial"/>
                <w:sz w:val="20"/>
              </w:rPr>
              <w:t xml:space="preserve"> </w:t>
            </w:r>
            <w:r w:rsidR="00E54186" w:rsidRPr="00F24F7D">
              <w:rPr>
                <w:rFonts w:ascii="Arial" w:hAnsi="Arial" w:cs="Arial"/>
                <w:sz w:val="20"/>
              </w:rPr>
              <w:t>Jurídica</w:t>
            </w:r>
            <w:r w:rsidRPr="00F24F7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02.06.05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15.452.0006.2.018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15.000,00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1985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02.06.06</w:t>
            </w: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17.512.0006.2.020</w:t>
            </w:r>
          </w:p>
        </w:tc>
        <w:tc>
          <w:tcPr>
            <w:tcW w:w="141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>3.3.90.30.00</w:t>
            </w:r>
          </w:p>
        </w:tc>
        <w:tc>
          <w:tcPr>
            <w:tcW w:w="3827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F24F7D">
              <w:rPr>
                <w:rFonts w:ascii="Arial" w:hAnsi="Arial" w:cs="Arial"/>
                <w:sz w:val="20"/>
              </w:rPr>
              <w:t xml:space="preserve">Material de Consumo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24F7D">
              <w:rPr>
                <w:rFonts w:ascii="Arial" w:hAnsi="Arial" w:cs="Arial"/>
                <w:sz w:val="20"/>
              </w:rPr>
              <w:t>0.000,00</w:t>
            </w:r>
          </w:p>
        </w:tc>
      </w:tr>
      <w:tr w:rsidR="006F6048" w:rsidRPr="00F24F7D" w:rsidTr="009E781C">
        <w:trPr>
          <w:jc w:val="center"/>
        </w:trPr>
        <w:tc>
          <w:tcPr>
            <w:tcW w:w="8046" w:type="dxa"/>
            <w:gridSpan w:val="4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</w:p>
        </w:tc>
        <w:tc>
          <w:tcPr>
            <w:tcW w:w="1276" w:type="dxa"/>
            <w:shd w:val="clear" w:color="auto" w:fill="auto"/>
          </w:tcPr>
          <w:p w:rsidR="006F6048" w:rsidRPr="00F24F7D" w:rsidRDefault="006F6048" w:rsidP="00C3191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800.000,00</w:t>
            </w:r>
          </w:p>
        </w:tc>
      </w:tr>
    </w:tbl>
    <w:p w:rsidR="006F6048" w:rsidRDefault="006F6048" w:rsidP="006F6048">
      <w:pPr>
        <w:spacing w:line="360" w:lineRule="auto"/>
        <w:jc w:val="both"/>
        <w:rPr>
          <w:rFonts w:ascii="Arial" w:hAnsi="Arial" w:cs="Arial"/>
        </w:rPr>
      </w:pP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</w:rPr>
        <w:tab/>
      </w:r>
    </w:p>
    <w:p w:rsidR="006F6048" w:rsidRDefault="006F6048" w:rsidP="006F6048">
      <w:pPr>
        <w:spacing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PARÁGRAFO ÚNICO –</w:t>
      </w:r>
      <w:r w:rsidRPr="00C06FBA">
        <w:rPr>
          <w:rFonts w:ascii="Arial" w:hAnsi="Arial" w:cs="Arial"/>
        </w:rPr>
        <w:t xml:space="preserve"> O valor do presente </w:t>
      </w:r>
      <w:r>
        <w:rPr>
          <w:rFonts w:ascii="Arial" w:hAnsi="Arial" w:cs="Arial"/>
        </w:rPr>
        <w:t xml:space="preserve">crédito será coberto com recursos provenientes do excesso de arrecadação a se verificar no  presente exercício nos termos do § 1º, inciso II do artigo 43 da Lei Federal nº. 4320/64. </w:t>
      </w:r>
    </w:p>
    <w:p w:rsidR="006F6048" w:rsidRPr="00C06FBA" w:rsidRDefault="006F6048" w:rsidP="006F6048">
      <w:pPr>
        <w:spacing w:line="360" w:lineRule="auto"/>
        <w:jc w:val="both"/>
        <w:rPr>
          <w:rFonts w:ascii="Arial" w:hAnsi="Arial" w:cs="Arial"/>
        </w:rPr>
      </w:pPr>
    </w:p>
    <w:p w:rsidR="006F6048" w:rsidRDefault="006F6048" w:rsidP="006F6048">
      <w:pPr>
        <w:spacing w:line="360" w:lineRule="auto"/>
        <w:ind w:firstLine="1440"/>
        <w:jc w:val="both"/>
        <w:rPr>
          <w:rFonts w:ascii="Arial" w:hAnsi="Arial" w:cs="Arial"/>
        </w:rPr>
      </w:pPr>
      <w:r w:rsidRPr="00C06FBA">
        <w:rPr>
          <w:rFonts w:ascii="Arial" w:hAnsi="Arial" w:cs="Arial"/>
          <w:b/>
          <w:bCs/>
          <w:u w:val="single"/>
        </w:rPr>
        <w:t>Artigo 2º -</w:t>
      </w:r>
      <w:r w:rsidRPr="00C06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os efeitos do que dispõe o artigo 165, I, II da Constituição Federal, que versa sobre as leis financeiras do Município, fica a Contadoria Municipal autorizada a proceder à inclusão no respectivo projeto e nos anexos da Lei nº. 1431 de 05 de novembro de 2009, que aprovou o PPA 2010/2013 e a Lei nº. 1490 de 14 de dezembro de 201, que estabeleceu as Diretrizes Orçamentárias relativas ao exercício de 2011. </w:t>
      </w:r>
    </w:p>
    <w:p w:rsidR="009E781C" w:rsidRDefault="009E781C" w:rsidP="006F6048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6F6048" w:rsidRDefault="006F6048" w:rsidP="006F6048">
      <w:pPr>
        <w:spacing w:line="360" w:lineRule="auto"/>
        <w:jc w:val="both"/>
        <w:rPr>
          <w:rFonts w:ascii="Arial" w:hAnsi="Arial" w:cs="Arial"/>
        </w:rPr>
      </w:pPr>
      <w:r w:rsidRPr="00C06FBA">
        <w:rPr>
          <w:rFonts w:ascii="Arial" w:hAnsi="Arial" w:cs="Arial"/>
        </w:rPr>
        <w:lastRenderedPageBreak/>
        <w:tab/>
      </w: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  <w:b/>
          <w:bCs/>
          <w:u w:val="single"/>
        </w:rPr>
        <w:t>Artigo 3º -</w:t>
      </w:r>
      <w:r w:rsidRPr="00C06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Tratando a presente lei de matéria financeira e de cunho autorizativo, sua aplicações, bem como a elaboração dos novos anexos ficam condicionadas à edição de decreto do Executivo, que deverá contemplar as devidas modificações no PPA e na LDO, bem como na peça orçamentária, nos termos do artigo 42 da Lei Federal nº. 4320, de 17 de março de 1964, de forma a obedecer, dentro da atual conjuntura, a padronização estabelecida pelo Egrégio Tribunal de contas – Projeto Audesp.</w:t>
      </w:r>
    </w:p>
    <w:p w:rsidR="006F6048" w:rsidRPr="00C06FBA" w:rsidRDefault="006F6048" w:rsidP="006F6048">
      <w:pPr>
        <w:jc w:val="both"/>
        <w:rPr>
          <w:rFonts w:ascii="Arial" w:hAnsi="Arial" w:cs="Arial"/>
        </w:rPr>
      </w:pPr>
    </w:p>
    <w:p w:rsidR="006F6048" w:rsidRPr="00C06FBA" w:rsidRDefault="006F6048" w:rsidP="006F6048">
      <w:pPr>
        <w:jc w:val="both"/>
        <w:rPr>
          <w:rFonts w:ascii="Arial" w:hAnsi="Arial" w:cs="Arial"/>
          <w:b/>
          <w:bCs/>
          <w:u w:val="single"/>
        </w:rPr>
      </w:pPr>
    </w:p>
    <w:p w:rsidR="006F6048" w:rsidRPr="00C06FBA" w:rsidRDefault="006F6048" w:rsidP="006F6048">
      <w:pPr>
        <w:spacing w:line="360" w:lineRule="auto"/>
        <w:jc w:val="both"/>
        <w:rPr>
          <w:rFonts w:ascii="Arial" w:hAnsi="Arial" w:cs="Arial"/>
        </w:rPr>
      </w:pP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</w:rPr>
        <w:tab/>
      </w:r>
      <w:r w:rsidRPr="00C06FBA">
        <w:rPr>
          <w:rFonts w:ascii="Arial" w:hAnsi="Arial" w:cs="Arial"/>
          <w:b/>
          <w:bCs/>
          <w:u w:val="single"/>
        </w:rPr>
        <w:t xml:space="preserve">Artigo </w:t>
      </w:r>
      <w:r>
        <w:rPr>
          <w:rFonts w:ascii="Arial" w:hAnsi="Arial" w:cs="Arial"/>
          <w:b/>
          <w:bCs/>
          <w:u w:val="single"/>
        </w:rPr>
        <w:t>4</w:t>
      </w:r>
      <w:r w:rsidRPr="00C06FBA">
        <w:rPr>
          <w:rFonts w:ascii="Arial" w:hAnsi="Arial" w:cs="Arial"/>
          <w:b/>
          <w:bCs/>
          <w:u w:val="single"/>
        </w:rPr>
        <w:t>º -</w:t>
      </w:r>
      <w:r w:rsidRPr="00C06FBA">
        <w:rPr>
          <w:rFonts w:ascii="Arial" w:hAnsi="Arial" w:cs="Arial"/>
        </w:rPr>
        <w:t xml:space="preserve"> Este </w:t>
      </w:r>
      <w:r>
        <w:rPr>
          <w:rFonts w:ascii="Arial" w:hAnsi="Arial" w:cs="Arial"/>
        </w:rPr>
        <w:t xml:space="preserve">Lei </w:t>
      </w:r>
      <w:r w:rsidRPr="00C06FBA">
        <w:rPr>
          <w:rFonts w:ascii="Arial" w:hAnsi="Arial" w:cs="Arial"/>
        </w:rPr>
        <w:t>entrará em vigor na data de sua publicação, revogadas as disposições em contrário.</w:t>
      </w:r>
    </w:p>
    <w:p w:rsidR="006F6048" w:rsidRPr="00C06FBA" w:rsidRDefault="006F6048" w:rsidP="006F6048">
      <w:pPr>
        <w:jc w:val="both"/>
        <w:rPr>
          <w:rFonts w:ascii="Arial" w:hAnsi="Arial" w:cs="Arial"/>
        </w:rPr>
      </w:pPr>
    </w:p>
    <w:p w:rsidR="006F6048" w:rsidRDefault="006F6048" w:rsidP="006F6048">
      <w:pPr>
        <w:jc w:val="both"/>
        <w:rPr>
          <w:rFonts w:ascii="Arial" w:hAnsi="Arial" w:cs="Arial"/>
        </w:rPr>
      </w:pPr>
    </w:p>
    <w:p w:rsidR="00202E1E" w:rsidRPr="00C06FBA" w:rsidRDefault="00202E1E" w:rsidP="006F6048">
      <w:pPr>
        <w:jc w:val="both"/>
        <w:rPr>
          <w:rFonts w:ascii="Arial" w:hAnsi="Arial" w:cs="Arial"/>
        </w:rPr>
      </w:pPr>
    </w:p>
    <w:p w:rsidR="00202E1E" w:rsidRPr="00A020EC" w:rsidRDefault="00202E1E" w:rsidP="00202E1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Prefeitura Municipal de Dumont</w:t>
      </w:r>
    </w:p>
    <w:p w:rsidR="00202E1E" w:rsidRPr="00A020EC" w:rsidRDefault="00202E1E" w:rsidP="00202E1E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Aos 20 de Abril de 2011.</w:t>
      </w: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Adelino da Silva Carneiro</w:t>
      </w: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  <w:r w:rsidRPr="00A020EC">
        <w:rPr>
          <w:rFonts w:ascii="Arial" w:hAnsi="Arial" w:cs="Arial"/>
          <w:b/>
          <w:sz w:val="22"/>
          <w:szCs w:val="22"/>
        </w:rPr>
        <w:t>Prefeito Municipal</w:t>
      </w: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2"/>
          <w:szCs w:val="22"/>
        </w:rPr>
      </w:pPr>
    </w:p>
    <w:p w:rsidR="00202E1E" w:rsidRPr="00A020EC" w:rsidRDefault="00202E1E" w:rsidP="00202E1E">
      <w:pPr>
        <w:spacing w:line="360" w:lineRule="auto"/>
        <w:ind w:firstLine="2340"/>
        <w:jc w:val="both"/>
        <w:rPr>
          <w:rFonts w:ascii="Arial" w:hAnsi="Arial" w:cs="Arial"/>
          <w:i/>
          <w:sz w:val="20"/>
        </w:rPr>
      </w:pPr>
      <w:r w:rsidRPr="00A020EC">
        <w:rPr>
          <w:rFonts w:ascii="Arial" w:hAnsi="Arial" w:cs="Arial"/>
          <w:i/>
          <w:sz w:val="20"/>
        </w:rPr>
        <w:t>Registrada em livro próprio e publicada por afixação, no local de costume, na sede da Prefeitura Municipal, na mesma data, nos termos do artigo 92, da Lei Orgânica do Município de Dumont.</w:t>
      </w:r>
    </w:p>
    <w:p w:rsidR="00202E1E" w:rsidRPr="00A020EC" w:rsidRDefault="00202E1E" w:rsidP="00202E1E">
      <w:pPr>
        <w:spacing w:line="360" w:lineRule="auto"/>
        <w:ind w:firstLine="2340"/>
        <w:jc w:val="both"/>
        <w:rPr>
          <w:rFonts w:ascii="Arial" w:hAnsi="Arial" w:cs="Arial"/>
          <w:sz w:val="20"/>
        </w:rPr>
      </w:pPr>
    </w:p>
    <w:p w:rsidR="00202E1E" w:rsidRPr="00A020EC" w:rsidRDefault="00202E1E" w:rsidP="00202E1E">
      <w:pPr>
        <w:spacing w:line="360" w:lineRule="auto"/>
        <w:ind w:firstLine="2340"/>
        <w:jc w:val="both"/>
        <w:rPr>
          <w:rFonts w:ascii="Arial" w:hAnsi="Arial" w:cs="Arial"/>
          <w:sz w:val="20"/>
        </w:rPr>
      </w:pPr>
    </w:p>
    <w:p w:rsidR="00202E1E" w:rsidRPr="00A020EC" w:rsidRDefault="00202E1E" w:rsidP="00202E1E">
      <w:pPr>
        <w:jc w:val="center"/>
        <w:rPr>
          <w:rFonts w:ascii="Arial" w:hAnsi="Arial" w:cs="Arial"/>
          <w:b/>
          <w:sz w:val="20"/>
        </w:rPr>
      </w:pPr>
      <w:r w:rsidRPr="00A020EC">
        <w:rPr>
          <w:rFonts w:ascii="Arial" w:hAnsi="Arial" w:cs="Arial"/>
          <w:b/>
          <w:sz w:val="20"/>
        </w:rPr>
        <w:t>Luciene J. Freiria</w:t>
      </w:r>
    </w:p>
    <w:p w:rsidR="00202E1E" w:rsidRPr="00A020EC" w:rsidRDefault="00202E1E" w:rsidP="00202E1E">
      <w:pPr>
        <w:jc w:val="center"/>
        <w:rPr>
          <w:rFonts w:ascii="Arial" w:hAnsi="Arial" w:cs="Arial"/>
          <w:sz w:val="20"/>
        </w:rPr>
      </w:pPr>
      <w:r w:rsidRPr="00A020EC">
        <w:rPr>
          <w:rFonts w:ascii="Arial" w:hAnsi="Arial" w:cs="Arial"/>
          <w:b/>
          <w:sz w:val="20"/>
        </w:rPr>
        <w:t>Assessora de Departamento</w:t>
      </w:r>
    </w:p>
    <w:p w:rsidR="006F6048" w:rsidRDefault="006F6048" w:rsidP="006F6048">
      <w:pPr>
        <w:jc w:val="center"/>
        <w:rPr>
          <w:rFonts w:ascii="Arial" w:hAnsi="Arial" w:cs="Arial"/>
        </w:rPr>
      </w:pPr>
    </w:p>
    <w:p w:rsidR="006F6048" w:rsidRDefault="006F6048" w:rsidP="006F6048">
      <w:pPr>
        <w:jc w:val="both"/>
        <w:rPr>
          <w:rFonts w:ascii="Arial" w:hAnsi="Arial" w:cs="Arial"/>
        </w:rPr>
      </w:pPr>
    </w:p>
    <w:p w:rsidR="006F6048" w:rsidRDefault="006F6048" w:rsidP="006F6048">
      <w:pPr>
        <w:jc w:val="both"/>
        <w:rPr>
          <w:rFonts w:ascii="Arial" w:hAnsi="Arial" w:cs="Arial"/>
        </w:rPr>
      </w:pPr>
    </w:p>
    <w:p w:rsidR="006F6048" w:rsidRDefault="006F6048" w:rsidP="006F6048">
      <w:pPr>
        <w:jc w:val="both"/>
        <w:rPr>
          <w:rFonts w:ascii="Arial" w:hAnsi="Arial" w:cs="Arial"/>
        </w:rPr>
      </w:pPr>
    </w:p>
    <w:p w:rsidR="00F80834" w:rsidRPr="006F6048" w:rsidRDefault="00F80834" w:rsidP="006F6048">
      <w:pPr>
        <w:rPr>
          <w:szCs w:val="26"/>
        </w:rPr>
      </w:pPr>
    </w:p>
    <w:sectPr w:rsidR="00F80834" w:rsidRPr="006F6048" w:rsidSect="00202E1E">
      <w:headerReference w:type="default" r:id="rId6"/>
      <w:footerReference w:type="default" r:id="rId7"/>
      <w:pgSz w:w="11906" w:h="16838"/>
      <w:pgMar w:top="1440" w:right="1080" w:bottom="851" w:left="1080" w:header="426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E0" w:rsidRDefault="007917E0" w:rsidP="00F80834">
      <w:r>
        <w:separator/>
      </w:r>
    </w:p>
  </w:endnote>
  <w:endnote w:type="continuationSeparator" w:id="1">
    <w:p w:rsidR="007917E0" w:rsidRDefault="007917E0" w:rsidP="00F8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0501"/>
      <w:docPartObj>
        <w:docPartGallery w:val="Page Numbers (Bottom of Page)"/>
        <w:docPartUnique/>
      </w:docPartObj>
    </w:sdtPr>
    <w:sdtContent>
      <w:p w:rsidR="00A20FCD" w:rsidRDefault="007A7824">
        <w:pPr>
          <w:pStyle w:val="Rodap"/>
          <w:jc w:val="right"/>
        </w:pPr>
        <w:fldSimple w:instr=" PAGE   \* MERGEFORMAT ">
          <w:r w:rsidR="00CF21BE">
            <w:rPr>
              <w:noProof/>
            </w:rPr>
            <w:t>1</w:t>
          </w:r>
        </w:fldSimple>
      </w:p>
    </w:sdtContent>
  </w:sdt>
  <w:p w:rsidR="00A20FCD" w:rsidRDefault="00A20F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E0" w:rsidRDefault="007917E0" w:rsidP="00F80834">
      <w:r>
        <w:separator/>
      </w:r>
    </w:p>
  </w:footnote>
  <w:footnote w:type="continuationSeparator" w:id="1">
    <w:p w:rsidR="007917E0" w:rsidRDefault="007917E0" w:rsidP="00F8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34" w:rsidRDefault="00F80834" w:rsidP="00F80834">
    <w:pPr>
      <w:pStyle w:val="Cabealho"/>
      <w:jc w:val="center"/>
      <w:rPr>
        <w:rFonts w:ascii="Old English" w:hAnsi="Old English"/>
        <w:i/>
        <w:position w:val="46"/>
        <w:sz w:val="52"/>
        <w:u w:val="thick"/>
      </w:rPr>
    </w:pPr>
    <w:r w:rsidRPr="00D172AB">
      <w:rPr>
        <w:u w:val="thick"/>
      </w:rPr>
      <w:object w:dxaOrig="3690" w:dyaOrig="4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47.25pt" o:ole="">
          <v:imagedata r:id="rId1" o:title=""/>
        </v:shape>
        <o:OLEObject Type="Embed" ProgID="PBrush" ShapeID="_x0000_i1025" DrawAspect="Content" ObjectID="_1364734583" r:id="rId2"/>
      </w:object>
    </w:r>
    <w:r>
      <w:rPr>
        <w:rFonts w:ascii="Algerian" w:hAnsi="Algerian"/>
        <w:position w:val="46"/>
        <w:sz w:val="36"/>
        <w:u w:val="thick"/>
      </w:rPr>
      <w:t xml:space="preserve">    </w:t>
    </w:r>
    <w:r>
      <w:rPr>
        <w:rFonts w:ascii="Old English" w:hAnsi="Old English"/>
        <w:i/>
        <w:position w:val="46"/>
        <w:sz w:val="52"/>
        <w:u w:val="thick"/>
      </w:rPr>
      <w:t>Prefeitura Municipal de Dumont</w:t>
    </w:r>
  </w:p>
  <w:p w:rsidR="00F80834" w:rsidRPr="00840C7C" w:rsidRDefault="00F80834" w:rsidP="00F80834">
    <w:pPr>
      <w:pStyle w:val="Ttulo9"/>
      <w:jc w:val="center"/>
      <w:rPr>
        <w:sz w:val="22"/>
        <w:szCs w:val="22"/>
      </w:rPr>
    </w:pPr>
    <w:r w:rsidRPr="00840C7C">
      <w:rPr>
        <w:sz w:val="22"/>
        <w:szCs w:val="22"/>
      </w:rPr>
      <w:t>Praça Josefina Negri, nº 21</w:t>
    </w:r>
    <w:r>
      <w:rPr>
        <w:sz w:val="22"/>
        <w:szCs w:val="22"/>
      </w:rPr>
      <w:t xml:space="preserve"> – Dumont – Fone: (0xx16) 3944-9100</w:t>
    </w:r>
    <w:r w:rsidRPr="00840C7C">
      <w:rPr>
        <w:sz w:val="22"/>
        <w:szCs w:val="22"/>
      </w:rPr>
      <w:t xml:space="preserve"> – Estado de São Paulo</w:t>
    </w:r>
  </w:p>
  <w:p w:rsidR="00F80834" w:rsidRPr="00216327" w:rsidRDefault="00F80834" w:rsidP="00F80834">
    <w:pPr>
      <w:pStyle w:val="Cabealho"/>
    </w:pPr>
  </w:p>
  <w:p w:rsidR="00F80834" w:rsidRDefault="00F808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F80834"/>
    <w:rsid w:val="00014831"/>
    <w:rsid w:val="00202E1E"/>
    <w:rsid w:val="00227796"/>
    <w:rsid w:val="002410B7"/>
    <w:rsid w:val="002B63C1"/>
    <w:rsid w:val="003B43B8"/>
    <w:rsid w:val="003E4DCD"/>
    <w:rsid w:val="00440463"/>
    <w:rsid w:val="004A5B89"/>
    <w:rsid w:val="00544579"/>
    <w:rsid w:val="005447BA"/>
    <w:rsid w:val="005876B3"/>
    <w:rsid w:val="005D6EBD"/>
    <w:rsid w:val="00601E62"/>
    <w:rsid w:val="00614172"/>
    <w:rsid w:val="006726A8"/>
    <w:rsid w:val="00690F7B"/>
    <w:rsid w:val="006F6048"/>
    <w:rsid w:val="00723B9C"/>
    <w:rsid w:val="00743641"/>
    <w:rsid w:val="007917E0"/>
    <w:rsid w:val="007A7824"/>
    <w:rsid w:val="007C1427"/>
    <w:rsid w:val="007F335F"/>
    <w:rsid w:val="008154A1"/>
    <w:rsid w:val="00872100"/>
    <w:rsid w:val="008E0482"/>
    <w:rsid w:val="009028B1"/>
    <w:rsid w:val="009A61EF"/>
    <w:rsid w:val="009E781C"/>
    <w:rsid w:val="00A05CC5"/>
    <w:rsid w:val="00A20FCD"/>
    <w:rsid w:val="00A63EE6"/>
    <w:rsid w:val="00A860A7"/>
    <w:rsid w:val="00B05231"/>
    <w:rsid w:val="00B17A6B"/>
    <w:rsid w:val="00B2440E"/>
    <w:rsid w:val="00BA2BE2"/>
    <w:rsid w:val="00CE5D7F"/>
    <w:rsid w:val="00CF21BE"/>
    <w:rsid w:val="00DE3CAD"/>
    <w:rsid w:val="00E54186"/>
    <w:rsid w:val="00E71014"/>
    <w:rsid w:val="00E76E54"/>
    <w:rsid w:val="00ED71AA"/>
    <w:rsid w:val="00F1471C"/>
    <w:rsid w:val="00F37FBD"/>
    <w:rsid w:val="00F80834"/>
    <w:rsid w:val="00FA5C95"/>
    <w:rsid w:val="00FD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60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F80834"/>
    <w:pPr>
      <w:keepNext/>
      <w:outlineLvl w:val="8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8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08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08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8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8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83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rsid w:val="00F80834"/>
    <w:rPr>
      <w:rFonts w:ascii="Times New Roman" w:eastAsia="Times New Roman" w:hAnsi="Times New Roman" w:cs="Times New Roman"/>
      <w:b/>
      <w:bCs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604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F6048"/>
    <w:pPr>
      <w:ind w:left="3540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6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F6048"/>
    <w:pPr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F60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202E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djp</cp:lastModifiedBy>
  <cp:revision>4</cp:revision>
  <cp:lastPrinted>2011-04-13T17:32:00Z</cp:lastPrinted>
  <dcterms:created xsi:type="dcterms:W3CDTF">2011-04-19T14:04:00Z</dcterms:created>
  <dcterms:modified xsi:type="dcterms:W3CDTF">2011-04-19T19:10:00Z</dcterms:modified>
</cp:coreProperties>
</file>